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901EF2">
        <w:rPr>
          <w:sz w:val="28"/>
          <w:szCs w:val="28"/>
        </w:rPr>
        <w:t>8</w:t>
      </w:r>
    </w:p>
    <w:p w:rsidR="00A56C31" w:rsidRPr="00A56C31" w:rsidRDefault="00A56C31" w:rsidP="00A56C31">
      <w:pPr>
        <w:ind w:left="4536"/>
        <w:jc w:val="both"/>
        <w:rPr>
          <w:sz w:val="28"/>
          <w:szCs w:val="28"/>
        </w:rPr>
      </w:pPr>
      <w:r w:rsidRPr="00A56C31">
        <w:rPr>
          <w:sz w:val="28"/>
          <w:szCs w:val="28"/>
        </w:rPr>
        <w:t>к решению Смоленской районной Думы «О проекте бюджета муниципального образования «Смоленский муниципальный округ» Смоленской области на 2025 год и плановый период 2026 и 2027годов»</w:t>
      </w:r>
    </w:p>
    <w:p w:rsidR="00DC1DD2" w:rsidRPr="00700B3B" w:rsidRDefault="00DC1DD2" w:rsidP="00DC1DD2">
      <w:pPr>
        <w:jc w:val="center"/>
        <w:rPr>
          <w:b/>
          <w:sz w:val="28"/>
          <w:szCs w:val="28"/>
        </w:rPr>
      </w:pPr>
      <w:proofErr w:type="gramStart"/>
      <w:r w:rsidRPr="00700B3B">
        <w:rPr>
          <w:b/>
          <w:sz w:val="28"/>
          <w:szCs w:val="28"/>
        </w:rPr>
        <w:t>Ведомственная структура расходов бюджета муниципального образования «Смоленский</w:t>
      </w:r>
      <w:r w:rsidR="00B32D8E">
        <w:rPr>
          <w:b/>
          <w:sz w:val="28"/>
          <w:szCs w:val="28"/>
        </w:rPr>
        <w:t xml:space="preserve"> муниципальный округ</w:t>
      </w:r>
      <w:r w:rsidRPr="00700B3B">
        <w:rPr>
          <w:b/>
          <w:sz w:val="28"/>
          <w:szCs w:val="28"/>
        </w:rPr>
        <w:t>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sz w:val="28"/>
          <w:szCs w:val="28"/>
        </w:rPr>
        <w:t>икации расходов бюджетов на 20</w:t>
      </w:r>
      <w:r w:rsidR="00EF03C7">
        <w:rPr>
          <w:b/>
          <w:sz w:val="28"/>
          <w:szCs w:val="28"/>
        </w:rPr>
        <w:t>2</w:t>
      </w:r>
      <w:r w:rsidR="00B32D8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B32D8E">
        <w:rPr>
          <w:b/>
          <w:sz w:val="28"/>
          <w:szCs w:val="28"/>
        </w:rPr>
        <w:t>6</w:t>
      </w:r>
      <w:r w:rsidRPr="00700B3B">
        <w:rPr>
          <w:b/>
          <w:sz w:val="28"/>
          <w:szCs w:val="28"/>
        </w:rPr>
        <w:t xml:space="preserve"> и 202</w:t>
      </w:r>
      <w:r w:rsidR="00B32D8E">
        <w:rPr>
          <w:b/>
          <w:sz w:val="28"/>
          <w:szCs w:val="28"/>
        </w:rPr>
        <w:t>7</w:t>
      </w:r>
      <w:r w:rsidRPr="00700B3B">
        <w:rPr>
          <w:b/>
          <w:sz w:val="28"/>
          <w:szCs w:val="28"/>
        </w:rPr>
        <w:t xml:space="preserve"> годов</w:t>
      </w:r>
      <w:proofErr w:type="gramEnd"/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08"/>
        <w:gridCol w:w="751"/>
        <w:gridCol w:w="709"/>
        <w:gridCol w:w="1417"/>
        <w:gridCol w:w="567"/>
        <w:gridCol w:w="1276"/>
        <w:gridCol w:w="1276"/>
        <w:gridCol w:w="1525"/>
      </w:tblGrid>
      <w:tr w:rsidR="00FE0378" w:rsidRPr="00E37136" w:rsidTr="00FE0378">
        <w:trPr>
          <w:trHeight w:val="164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136" w:rsidRPr="00305577" w:rsidRDefault="00E37136" w:rsidP="00E371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577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136" w:rsidRPr="00305577" w:rsidRDefault="00E37136" w:rsidP="00E371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577">
              <w:rPr>
                <w:b/>
                <w:color w:val="000000"/>
                <w:sz w:val="22"/>
                <w:szCs w:val="22"/>
              </w:rPr>
              <w:t>Главный распорядитель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136" w:rsidRPr="00305577" w:rsidRDefault="00E37136" w:rsidP="00E371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305577">
              <w:rPr>
                <w:b/>
                <w:color w:val="000000"/>
                <w:sz w:val="22"/>
                <w:szCs w:val="22"/>
              </w:rPr>
              <w:t>раздел подраздел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136" w:rsidRPr="00305577" w:rsidRDefault="00E37136" w:rsidP="00E371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577">
              <w:rPr>
                <w:b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136" w:rsidRPr="00305577" w:rsidRDefault="00E37136" w:rsidP="00E371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577">
              <w:rPr>
                <w:b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136" w:rsidRPr="00305577" w:rsidRDefault="00E37136" w:rsidP="00E371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577">
              <w:rPr>
                <w:b/>
                <w:color w:val="000000"/>
                <w:sz w:val="22"/>
                <w:szCs w:val="22"/>
              </w:rPr>
              <w:t>Сумма на 2025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136" w:rsidRPr="00305577" w:rsidRDefault="00E37136" w:rsidP="00E371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577">
              <w:rPr>
                <w:b/>
                <w:color w:val="000000"/>
                <w:sz w:val="22"/>
                <w:szCs w:val="22"/>
              </w:rPr>
              <w:t>Сумма на 2026 год</w:t>
            </w:r>
          </w:p>
        </w:tc>
        <w:tc>
          <w:tcPr>
            <w:tcW w:w="1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7136" w:rsidRPr="00305577" w:rsidRDefault="00E37136" w:rsidP="00E371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577">
              <w:rPr>
                <w:b/>
                <w:color w:val="000000"/>
                <w:sz w:val="22"/>
                <w:szCs w:val="22"/>
              </w:rPr>
              <w:t>Сумма на 2027 год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846 830,4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852 398,9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829 278,5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270 753,9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270 725,6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271 150,5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Глава муниципального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178 661,3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178 455,8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178 882,5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1 588,3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1 588,3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1 588,3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1 588,3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Реализация государственных полномочий по созданию административных комиссий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537,7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519,7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519,7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1 050,6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1 015,4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1 015,4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35,2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35,2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177 073,0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176 867,5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177 294,2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Глава муниципального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154 714,4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154 508,9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154 935,6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154 714,4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154 508,9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154 935,6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119 395,0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119 398,0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119 402,0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119 395,0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119 398,0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119 402,0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34 975,0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34 759,6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35 176,3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34 975,0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34 759,6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35 176,3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351,4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357,4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351,4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357,4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Судебная система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Резервные фонды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Резервный фонд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Резервный фонд муниципального образования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за счет средств резервного фонда муниципального образования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Резервные средства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79 215,3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79 343,2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79 390,4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D873F3">
        <w:trPr>
          <w:trHeight w:val="41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муниципальной службы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Исполнение судебных актов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Материально - техническое обеспечение муниципальных бюджетных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муниципальных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8 684,0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8 492,0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8 539,0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8 684,0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8 492,0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8 539,0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содержанию, проведению капитального и текущего ремонта муниципального жилого 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фонда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 xml:space="preserve"> в том числе по решениям судов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768,8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784,7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768,8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784,7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768,8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784,7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оплате взносов на капитальный ремонт муниципального жилого фонда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3 407,7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3 438,8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869,0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874,0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869,0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874,0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2 563,9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2 538,7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2 564,8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Исполнение судебных актов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2 014,2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2 029,8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524,5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535,0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17 662,0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17 662,1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17 662,3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17 012,9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17 012,9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17 012,9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Обеспечение деятельности МКУ "ЦБУКО Смоленского района"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16 482,5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16 482,5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15 397,5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15 397,5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Обеспечение деятельности по прочим </w:t>
            </w:r>
            <w:proofErr w:type="spellStart"/>
            <w:r w:rsidRPr="00E37136">
              <w:rPr>
                <w:color w:val="000000"/>
                <w:sz w:val="22"/>
                <w:szCs w:val="22"/>
              </w:rPr>
              <w:t>непрограмным</w:t>
            </w:r>
            <w:proofErr w:type="spellEnd"/>
            <w:r w:rsidRPr="00E37136">
              <w:rPr>
                <w:color w:val="000000"/>
                <w:sz w:val="22"/>
                <w:szCs w:val="22"/>
              </w:rPr>
              <w:t xml:space="preserve"> мероприятиям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Финансирование прочих непрограммных мероприятий, проведение фестивалей, конкурсов и других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Финансирование прочих непрограммных мероприятий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Финансирование расходов на непрограммные мероприятия муниципального образования</w:t>
            </w:r>
            <w:r w:rsidR="00B063A6">
              <w:rPr>
                <w:color w:val="000000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E37136">
              <w:rPr>
                <w:color w:val="000000"/>
                <w:sz w:val="22"/>
                <w:szCs w:val="22"/>
              </w:rPr>
              <w:t>области.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Проведение семинаров, фестивалей, конкурсов и других мероприятий, единовременное денежное вознаграждение и иные расходы муниципального образования.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НАЦИОНАЛЬНАЯ ОБОРОНА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Мобилизационная и вневойсковая подготовка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Субвенции на осуществление первичного воинского учета, на территориях, где отсутствуют военные комиссариаты на территории муниципального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3 646,4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3 646,4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1 132,5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1 304,6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1 132,5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1 304,6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1 439,0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НАЦИОНАЛЬНАЯ ЭКОНОМИКА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277 680,4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303 614,4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319 161,1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Сельское хозяйство и рыболовство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FE0378" w:rsidRPr="00E37136" w:rsidTr="007B4CF0">
        <w:trPr>
          <w:trHeight w:val="559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малого и среднего предпринимательства на территории муниципального образования" Смоленский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Водное хозяйство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526,0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306,0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306,0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Обеспечение мероприятия по отдельным полномочиям в области водных отношений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Председатель Смоленской районной Думы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Основные мероприятия на осуществление отдельных полномочий в области водных отношений на территории муниципального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Дорожное хозяйство (дорожные фонды)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270 554,1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295 682,8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311 757,9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207 140,2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231 896,5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224 189,3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207 140,2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231 896,5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224 189,3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"Совершенствование и развитие 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196 140,2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220 896,5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213 189,3</w:t>
            </w:r>
          </w:p>
        </w:tc>
      </w:tr>
      <w:tr w:rsidR="00FE0378" w:rsidRPr="00E37136" w:rsidTr="00FE0378">
        <w:trPr>
          <w:trHeight w:val="276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 xml:space="preserve"> направленные на содержание, совершенствование и развитие сети автомобильных дорог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6 172,3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7 046,1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6 517,2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5 845,0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5 305,0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5 845,0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5 305,0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"Создание условий для осуществления градостроительной деятельности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4 302,3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Создание условий для осуществления градостроительной деятельности. Разработка генеральных планов, правил землепользования и застройки муниципальных и городских округов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1 201,1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1 212,2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1 201,1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1 212,2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землепользованию и землеустройству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962,2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962,2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962,2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ЖИЛИЩНО-КОММУНАЛЬНОЕ ХОЗЯЙСТВО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200 568,3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193 378,9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175 442,1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Жилищное хозяйство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876,0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881,0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876,0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881,0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876,0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881,0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 xml:space="preserve"> направленные на прочее благоустройство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содержанию, проведению капитального и текущего ремонта муниципального жилого 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фонда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 xml:space="preserve"> в том числе по решениям судов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620,0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620,0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620,0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FE0378" w:rsidRPr="00E37136" w:rsidTr="00F725FA">
        <w:trPr>
          <w:trHeight w:val="27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землепользованию и землеустройству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Коммунальное хозяйство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66 899,4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71 674,4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52 988,2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Муниципальная программа "Ремонт, реконструкция и строительство контейнерных площадок для накопления твердых коммунальных отходов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"Ремонт, реконструкция и строительство контейнерных площадок для накопления твердых коммунальных отходов"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</w:t>
            </w:r>
            <w:r w:rsidR="00F725FA" w:rsidRPr="00F725FA">
              <w:rPr>
                <w:color w:val="000000"/>
                <w:sz w:val="22"/>
                <w:szCs w:val="22"/>
              </w:rPr>
              <w:t>Муниципальная программа "Комплексное развитие систем коммунальной инфраструктуры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</w:t>
            </w:r>
            <w:r w:rsidR="00F725FA" w:rsidRPr="00F725FA">
              <w:rPr>
                <w:color w:val="000000"/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</w:t>
            </w:r>
            <w:r w:rsidR="00F725FA" w:rsidRPr="00F725FA">
              <w:rPr>
                <w:color w:val="000000"/>
                <w:sz w:val="22"/>
                <w:szCs w:val="22"/>
              </w:rPr>
              <w:t>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строительство, реконструкцию, капитальный ремонт шахтных колодцев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"Комплексное развитие систем коммунальной инфраструктуры"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Комплексное развитие систем коммунальной инфраструктуры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47 113,2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53 592,4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52 138,2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47 113,2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53 592,4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52 138,2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оплате взносов на капитальный ремонт муниципального жилого фонда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FE0378" w:rsidRPr="00E37136" w:rsidTr="00F0579E">
        <w:trPr>
          <w:trHeight w:val="41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FE0378" w:rsidRPr="00E37136" w:rsidTr="00B063A6">
        <w:trPr>
          <w:trHeight w:val="1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46 163,2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42 632,4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41 168,2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40 062,4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36 209,3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34 475,3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40 062,4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36 209,3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34 475,3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6 423,1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6 692,9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6 423,1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6 692,9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400,0</w:t>
            </w:r>
          </w:p>
        </w:tc>
      </w:tr>
      <w:tr w:rsidR="00FE0378" w:rsidRPr="00E37136" w:rsidTr="00F0579E">
        <w:trPr>
          <w:trHeight w:val="27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систем коммунальной инфраструктуры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Комплексы процессных мероприятий "Комплексное развитие систем коммунальной инфраструктуры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модернизацию систем коммунальной инфраструктуры, осуществляемых за счет средств, поступивших от публично-правовой компании - Фонда развития территорий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Благоустройство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132 603,9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120 828,5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121 572,9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Программа "Формирование современной городской среды на территории Печерского сельского поселения Смоленского района Смоленской области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формирование современной городской среды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Водные объекты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 Обеспечение сохранности, благоустройства и ремонт воинского захоронения Братской могилы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FE0378" w:rsidRPr="00E37136" w:rsidTr="00FE0378">
        <w:trPr>
          <w:trHeight w:val="276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для </w:t>
            </w:r>
            <w:proofErr w:type="spellStart"/>
            <w:r w:rsidRPr="00E37136">
              <w:rPr>
                <w:color w:val="000000"/>
                <w:sz w:val="22"/>
                <w:szCs w:val="22"/>
              </w:rPr>
              <w:t>софинансирования</w:t>
            </w:r>
            <w:proofErr w:type="spellEnd"/>
            <w:r w:rsidRPr="00E37136">
              <w:rPr>
                <w:color w:val="000000"/>
                <w:sz w:val="22"/>
                <w:szCs w:val="22"/>
              </w:rPr>
              <w:t xml:space="preserve"> расходов бюджетов муниципальных образований Смоленской области, связанных с реализацией федеральной целевой </w:t>
            </w:r>
            <w:proofErr w:type="spellStart"/>
            <w:r w:rsidRPr="00E37136">
              <w:rPr>
                <w:color w:val="000000"/>
                <w:sz w:val="22"/>
                <w:szCs w:val="22"/>
              </w:rPr>
              <w:t>программы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"У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>вековечение</w:t>
            </w:r>
            <w:proofErr w:type="spellEnd"/>
            <w:r w:rsidRPr="00E37136">
              <w:rPr>
                <w:color w:val="000000"/>
                <w:sz w:val="22"/>
                <w:szCs w:val="22"/>
              </w:rPr>
              <w:t xml:space="preserve"> памяти погибших при защите Отечества"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52003A">
        <w:trPr>
          <w:trHeight w:val="41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систем коммунальной инфраструктуры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обеспечению улучшения технического и эстетического состояния </w:t>
            </w:r>
            <w:proofErr w:type="spellStart"/>
            <w:r w:rsidRPr="00E37136">
              <w:rPr>
                <w:color w:val="000000"/>
                <w:sz w:val="22"/>
                <w:szCs w:val="22"/>
              </w:rPr>
              <w:t>междомовых</w:t>
            </w:r>
            <w:proofErr w:type="spellEnd"/>
            <w:r w:rsidRPr="00E37136">
              <w:rPr>
                <w:color w:val="000000"/>
                <w:sz w:val="22"/>
                <w:szCs w:val="22"/>
              </w:rPr>
              <w:t xml:space="preserve"> проездов, обеспечение бесперебойной работы уличного освещения в населенных пунктах Катынского сельского поселения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Муниципальная программа "Энергоснабжение и повышение энергетической эффективности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Комплексы процессных мероприятий "Энергоснабжение и повышение энергетической эффективности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Энергоснабжение и повышение энергетической эффективности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Организация перевозки в морг умерших (погибших) граждан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117 085,6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112 617,8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113 342,2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117 085,6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112 617,8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113 342,2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 xml:space="preserve"> направленные на прочее благоустройство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FE0378" w:rsidRPr="00E37136" w:rsidTr="00B063A6">
        <w:trPr>
          <w:trHeight w:val="41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содержанию мест захоронения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Мероприятия по содержанию и обслуживанию уличного освещения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58 543,3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56 145,5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56 465,5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58 530,3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56 132,5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56 452,5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58 530,3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56 132,5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56 452,5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ОХРАНА ОКРУЖАЮЩЕЙ СРЕДЫ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ликвидацию мест несанкционированного размещения отходов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86 491,6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72 900,4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51 760,1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Пенсионное обеспечение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Охрана семьи и детства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73 919,8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60 450,4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39 280,1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детей - сирот и детей оставшихся без попечения родителей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 xml:space="preserve"> лиц из их числа жилыми помещениями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FE0378" w:rsidRPr="00E37136" w:rsidTr="00F725FA">
        <w:trPr>
          <w:trHeight w:val="27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вопросы в области социальной политики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Смоленская районная Дума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Обеспечение 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деятельности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1 767,1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1 767,1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335,8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335,8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26 337,0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26 337,0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26 337,0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13 328,7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12 469,6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12 469,6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12 469,6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12 469,6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859,1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859,1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Социальное обеспечение населения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Публичные нормативные социальные выплаты гражданам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Обслуживание муниципального долга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187 030,0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179 189,6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299 505,3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ЖИЛИЩНО-КОММУНАЛЬНОЕ ХОЗЯЙСТВО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10 734,4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4 450,0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Благоустройство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10 734,4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10 684,4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10 684,4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10 684,4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создание "умных" спортивных площадок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ОБРАЗОВАНИЕ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Дополнительное образование детей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Дополнительное образование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КУЛЬТУРА, КИНЕМАТОГРАФИЯ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128 628,0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110 360,0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233 964,0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Культура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128 628,0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110 360,0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233 964,0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126 488,8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109 169,8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232 716,5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Региональный проект "Творческие люди"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126 478,7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109 159,7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232 706,4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библиотечного дела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855,1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855,1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912,5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МКУ ВИМ "Во славу Отчизне"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855,1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912,5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782,1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839,5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782,1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839,5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вопросы в области социальной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политики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Демографическое развитие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ФИЗИЧЕСКАЯ КУЛЬТУРА И СПОРТ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Физическая культура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7 033,0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7 033,0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2 717,8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2 717,8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2 717,8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2 717,8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Проведение спортивных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996 080,0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1 087 885,0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996 409,4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6 467,5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6 467,5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</w:tr>
      <w:tr w:rsidR="00FE0378" w:rsidRPr="00E37136" w:rsidTr="005A4D17">
        <w:trPr>
          <w:trHeight w:val="41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6 451,0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ОБРАЗОВАНИЕ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956 869,4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1 048 674,4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957 198,7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Дошкольное образование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308 181,6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285 937,0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290 777,0</w:t>
            </w:r>
          </w:p>
        </w:tc>
      </w:tr>
      <w:tr w:rsidR="00FE0378" w:rsidRPr="00E37136" w:rsidTr="00A34EC4">
        <w:trPr>
          <w:trHeight w:val="41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308 181,6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285 937,0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290 777,0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308 181,6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285 937,0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290 777,0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278 477,4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259 552,7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264 392,7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дошкольного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29 704,2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26 384,3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26 384,3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общего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по образовательным программам дошкольного образования</w:t>
            </w:r>
            <w:proofErr w:type="gram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Общее образование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629 589,4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742 705,4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645 061,2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625 551,2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738 667,2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641 023,0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625 551,2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738 667,2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641 023,0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624 361,2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737 477,2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639 833,0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общего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146 091,2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227 214,3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125 325,0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1 085,1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145 006,1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226 129,1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124 239,9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145 006,1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226 129,1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124 239,9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1 704,0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1 668,0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1 484,0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1 364,0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1 364,0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304,0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304,0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</w:t>
            </w:r>
            <w:proofErr w:type="spellStart"/>
            <w:r w:rsidRPr="00E37136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E37136">
              <w:rPr>
                <w:color w:val="000000"/>
                <w:sz w:val="22"/>
                <w:szCs w:val="22"/>
              </w:rPr>
              <w:t xml:space="preserve"> программ развития общего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Субсидии на реализацию мероприятий по модернизации школьных систем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Региональный проект "Современная школа"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496A71">
        <w:trPr>
          <w:trHeight w:val="27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 xml:space="preserve">иквидация последствий на территории муниципального образования "Смоленский район" Смоленской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Реализация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E37136">
              <w:rPr>
                <w:color w:val="000000"/>
                <w:sz w:val="22"/>
                <w:szCs w:val="22"/>
              </w:rPr>
              <w:t>педработникам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Дополнительное образование детей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дополнительного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FE0378" w:rsidRPr="00E37136" w:rsidTr="00FE0378">
        <w:trPr>
          <w:trHeight w:val="276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14,9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10,9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автономным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оказание муниципальных услуг в социальной сфере "Реализация дополнительных общеразвивающих программ" в соответствии с социальным сертификатом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Молодежная политика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2 282,7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FE0378" w:rsidRPr="00E37136" w:rsidTr="00FE0378">
        <w:trPr>
          <w:trHeight w:val="414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>занятости детей и подростков Смоленского района"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вопросы в области образования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649,0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FE0378" w:rsidRPr="00E37136" w:rsidTr="00F95C1B">
        <w:trPr>
          <w:trHeight w:val="41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"Обеспечивающая </w:t>
            </w:r>
            <w:r w:rsidRPr="00E37136">
              <w:rPr>
                <w:color w:val="000000"/>
                <w:sz w:val="22"/>
                <w:szCs w:val="22"/>
              </w:rPr>
              <w:lastRenderedPageBreak/>
              <w:t>программа 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Обеспечивающая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FE0378" w:rsidRPr="00E37136" w:rsidTr="00FE0378">
        <w:trPr>
          <w:trHeight w:val="193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220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37136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E37136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Патриотическое воспитание граждан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"Развитие добровольчества (</w:t>
            </w:r>
            <w:proofErr w:type="spellStart"/>
            <w:r w:rsidRPr="00E37136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E37136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E37136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E37136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Развитие добровольчества (</w:t>
            </w:r>
            <w:proofErr w:type="spellStart"/>
            <w:r w:rsidRPr="00E37136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E37136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32 743,1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32 743,1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32 743,1</w:t>
            </w:r>
          </w:p>
        </w:tc>
      </w:tr>
      <w:tr w:rsidR="00FE0378" w:rsidRPr="00E37136" w:rsidTr="00FE0378">
        <w:trPr>
          <w:trHeight w:val="28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Охрана семьи и детства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28 614,1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Выплата вознаграждения, причитающегося приемным родителям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Другие вопросы в области социальной политики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4 129,1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4 129,1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Демографическое развитие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4 099,1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3 893,6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3 893,6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205,5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Контрольно-ревизионная комиссия муниципального образования "Смоленский район" Смоленской области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</w:tr>
      <w:tr w:rsidR="00FE0378" w:rsidRPr="00E37136" w:rsidTr="00FE0378">
        <w:trPr>
          <w:trHeight w:val="552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</w:tr>
      <w:tr w:rsidR="00FE0378" w:rsidRPr="00E37136" w:rsidTr="00FE0378">
        <w:trPr>
          <w:trHeight w:val="1380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</w:tr>
      <w:tr w:rsidR="00FE0378" w:rsidRPr="00E37136" w:rsidTr="00FE0378">
        <w:trPr>
          <w:trHeight w:val="1656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3 491,0</w:t>
            </w:r>
          </w:p>
        </w:tc>
      </w:tr>
      <w:tr w:rsidR="00FE0378" w:rsidRPr="00E37136" w:rsidTr="00FE0378">
        <w:trPr>
          <w:trHeight w:val="248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3 291,0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3 291,0</w:t>
            </w:r>
          </w:p>
        </w:tc>
      </w:tr>
      <w:tr w:rsidR="00FE0378" w:rsidRPr="00E37136" w:rsidTr="00FE0378">
        <w:trPr>
          <w:trHeight w:val="828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3 291,0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3 291,0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FE0378" w:rsidRPr="00E37136" w:rsidTr="00FE0378">
        <w:trPr>
          <w:trHeight w:val="1104"/>
        </w:trPr>
        <w:tc>
          <w:tcPr>
            <w:tcW w:w="28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7136" w:rsidRPr="00E37136" w:rsidRDefault="00E37136" w:rsidP="00F95C1B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E37136" w:rsidRPr="00E37136" w:rsidTr="00FE0378">
        <w:trPr>
          <w:trHeight w:val="255"/>
        </w:trPr>
        <w:tc>
          <w:tcPr>
            <w:tcW w:w="625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6" w:rsidRPr="00E37136" w:rsidRDefault="00E37136" w:rsidP="00E37136">
            <w:pPr>
              <w:jc w:val="right"/>
              <w:rPr>
                <w:color w:val="000000"/>
                <w:sz w:val="22"/>
                <w:szCs w:val="22"/>
              </w:rPr>
            </w:pPr>
            <w:r w:rsidRPr="00E37136">
              <w:rPr>
                <w:color w:val="000000"/>
                <w:sz w:val="22"/>
                <w:szCs w:val="22"/>
              </w:rPr>
              <w:t xml:space="preserve">Всего расходов: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E37136">
              <w:rPr>
                <w:b/>
                <w:color w:val="000000"/>
                <w:sz w:val="22"/>
                <w:szCs w:val="22"/>
              </w:rPr>
              <w:t>2 061 871,3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E37136">
              <w:rPr>
                <w:b/>
                <w:color w:val="000000"/>
                <w:sz w:val="22"/>
                <w:szCs w:val="22"/>
              </w:rPr>
              <w:t>2 151 404,3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6" w:rsidRPr="00E37136" w:rsidRDefault="00E37136" w:rsidP="00E37136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E37136">
              <w:rPr>
                <w:b/>
                <w:color w:val="000000"/>
                <w:sz w:val="22"/>
                <w:szCs w:val="22"/>
              </w:rPr>
              <w:t>2 157 124,0</w:t>
            </w:r>
          </w:p>
        </w:tc>
      </w:tr>
    </w:tbl>
    <w:p w:rsidR="00181BD2" w:rsidRDefault="00181BD2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181BD2" w:rsidSect="005F6E9C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5ACB"/>
    <w:rsid w:val="00011BB2"/>
    <w:rsid w:val="00014999"/>
    <w:rsid w:val="0001723E"/>
    <w:rsid w:val="00017CF8"/>
    <w:rsid w:val="00024056"/>
    <w:rsid w:val="00034D58"/>
    <w:rsid w:val="00047A6B"/>
    <w:rsid w:val="000558D0"/>
    <w:rsid w:val="000914A4"/>
    <w:rsid w:val="000B240F"/>
    <w:rsid w:val="000C2584"/>
    <w:rsid w:val="000C3221"/>
    <w:rsid w:val="000C558F"/>
    <w:rsid w:val="000D355C"/>
    <w:rsid w:val="000D616F"/>
    <w:rsid w:val="000F5A18"/>
    <w:rsid w:val="00144B36"/>
    <w:rsid w:val="0016681B"/>
    <w:rsid w:val="00181BD2"/>
    <w:rsid w:val="00182C14"/>
    <w:rsid w:val="001B35A2"/>
    <w:rsid w:val="001E3A19"/>
    <w:rsid w:val="001E4036"/>
    <w:rsid w:val="001F615B"/>
    <w:rsid w:val="00203BA4"/>
    <w:rsid w:val="00206275"/>
    <w:rsid w:val="0020755F"/>
    <w:rsid w:val="00212F92"/>
    <w:rsid w:val="002474AE"/>
    <w:rsid w:val="00253ED5"/>
    <w:rsid w:val="00257CE6"/>
    <w:rsid w:val="00271AA1"/>
    <w:rsid w:val="002765A7"/>
    <w:rsid w:val="002B162F"/>
    <w:rsid w:val="002B199B"/>
    <w:rsid w:val="002C2634"/>
    <w:rsid w:val="002E0B55"/>
    <w:rsid w:val="002E7D47"/>
    <w:rsid w:val="003015B9"/>
    <w:rsid w:val="00305577"/>
    <w:rsid w:val="0031767F"/>
    <w:rsid w:val="00326FDA"/>
    <w:rsid w:val="003375DF"/>
    <w:rsid w:val="00381BE2"/>
    <w:rsid w:val="003A5BE1"/>
    <w:rsid w:val="003D798F"/>
    <w:rsid w:val="003F0246"/>
    <w:rsid w:val="003F1BFF"/>
    <w:rsid w:val="00432FFA"/>
    <w:rsid w:val="00434B6E"/>
    <w:rsid w:val="004542E0"/>
    <w:rsid w:val="0047187F"/>
    <w:rsid w:val="00473F76"/>
    <w:rsid w:val="00484C06"/>
    <w:rsid w:val="00485F13"/>
    <w:rsid w:val="00490124"/>
    <w:rsid w:val="00496A71"/>
    <w:rsid w:val="004B2484"/>
    <w:rsid w:val="004B4742"/>
    <w:rsid w:val="004C61D5"/>
    <w:rsid w:val="004D3C0B"/>
    <w:rsid w:val="004F0611"/>
    <w:rsid w:val="005168F9"/>
    <w:rsid w:val="0052003A"/>
    <w:rsid w:val="00525B6B"/>
    <w:rsid w:val="00527B99"/>
    <w:rsid w:val="005324FB"/>
    <w:rsid w:val="00537207"/>
    <w:rsid w:val="00544FB6"/>
    <w:rsid w:val="00547B97"/>
    <w:rsid w:val="00551CA4"/>
    <w:rsid w:val="005609F9"/>
    <w:rsid w:val="00575007"/>
    <w:rsid w:val="005A4D17"/>
    <w:rsid w:val="005C13A3"/>
    <w:rsid w:val="005C27E1"/>
    <w:rsid w:val="005E3AF0"/>
    <w:rsid w:val="005F4C4C"/>
    <w:rsid w:val="005F6E9C"/>
    <w:rsid w:val="005F77F0"/>
    <w:rsid w:val="0060075D"/>
    <w:rsid w:val="006113C0"/>
    <w:rsid w:val="00624D01"/>
    <w:rsid w:val="00632DF3"/>
    <w:rsid w:val="00673FA1"/>
    <w:rsid w:val="006763A4"/>
    <w:rsid w:val="00681B99"/>
    <w:rsid w:val="0068217F"/>
    <w:rsid w:val="0069026A"/>
    <w:rsid w:val="006A6C6A"/>
    <w:rsid w:val="006B6A37"/>
    <w:rsid w:val="006B72FC"/>
    <w:rsid w:val="006C6074"/>
    <w:rsid w:val="006D043D"/>
    <w:rsid w:val="006D17F9"/>
    <w:rsid w:val="006D3FB4"/>
    <w:rsid w:val="00701AC2"/>
    <w:rsid w:val="0070352F"/>
    <w:rsid w:val="0071046C"/>
    <w:rsid w:val="007162E5"/>
    <w:rsid w:val="00731460"/>
    <w:rsid w:val="00732F48"/>
    <w:rsid w:val="007702DE"/>
    <w:rsid w:val="0079447A"/>
    <w:rsid w:val="00795217"/>
    <w:rsid w:val="007B4CF0"/>
    <w:rsid w:val="007C0943"/>
    <w:rsid w:val="007C744C"/>
    <w:rsid w:val="007D00B6"/>
    <w:rsid w:val="007D0485"/>
    <w:rsid w:val="007E0236"/>
    <w:rsid w:val="007E5269"/>
    <w:rsid w:val="007E5CAA"/>
    <w:rsid w:val="00803983"/>
    <w:rsid w:val="00832282"/>
    <w:rsid w:val="0083743F"/>
    <w:rsid w:val="00853E83"/>
    <w:rsid w:val="00856F02"/>
    <w:rsid w:val="00864E51"/>
    <w:rsid w:val="00897FA6"/>
    <w:rsid w:val="008B2E4B"/>
    <w:rsid w:val="008D536C"/>
    <w:rsid w:val="008E3860"/>
    <w:rsid w:val="008F1401"/>
    <w:rsid w:val="008F28B1"/>
    <w:rsid w:val="008F403B"/>
    <w:rsid w:val="00901EF2"/>
    <w:rsid w:val="009177EF"/>
    <w:rsid w:val="00940245"/>
    <w:rsid w:val="009402A3"/>
    <w:rsid w:val="009407F4"/>
    <w:rsid w:val="00942B83"/>
    <w:rsid w:val="00945714"/>
    <w:rsid w:val="00976553"/>
    <w:rsid w:val="009F7A5D"/>
    <w:rsid w:val="00A058E1"/>
    <w:rsid w:val="00A14B60"/>
    <w:rsid w:val="00A30B1A"/>
    <w:rsid w:val="00A34EC4"/>
    <w:rsid w:val="00A416BF"/>
    <w:rsid w:val="00A47BAF"/>
    <w:rsid w:val="00A5607F"/>
    <w:rsid w:val="00A56C31"/>
    <w:rsid w:val="00A66AC4"/>
    <w:rsid w:val="00A9193D"/>
    <w:rsid w:val="00AC2D28"/>
    <w:rsid w:val="00AF0E14"/>
    <w:rsid w:val="00B00AE8"/>
    <w:rsid w:val="00B063A6"/>
    <w:rsid w:val="00B32AE8"/>
    <w:rsid w:val="00B32D8E"/>
    <w:rsid w:val="00B93394"/>
    <w:rsid w:val="00BC1E16"/>
    <w:rsid w:val="00BE105A"/>
    <w:rsid w:val="00BE7DD0"/>
    <w:rsid w:val="00C0123B"/>
    <w:rsid w:val="00C028BC"/>
    <w:rsid w:val="00C11DF8"/>
    <w:rsid w:val="00C14B4E"/>
    <w:rsid w:val="00C218D2"/>
    <w:rsid w:val="00C30938"/>
    <w:rsid w:val="00C55645"/>
    <w:rsid w:val="00C8245A"/>
    <w:rsid w:val="00C948BD"/>
    <w:rsid w:val="00CA058E"/>
    <w:rsid w:val="00CB0E64"/>
    <w:rsid w:val="00CC097E"/>
    <w:rsid w:val="00CD52E9"/>
    <w:rsid w:val="00CD5743"/>
    <w:rsid w:val="00CD6CC4"/>
    <w:rsid w:val="00CE11F1"/>
    <w:rsid w:val="00D217AA"/>
    <w:rsid w:val="00D2524C"/>
    <w:rsid w:val="00D353F8"/>
    <w:rsid w:val="00D52ECC"/>
    <w:rsid w:val="00D63AD6"/>
    <w:rsid w:val="00D735DD"/>
    <w:rsid w:val="00D85038"/>
    <w:rsid w:val="00D873F3"/>
    <w:rsid w:val="00D93D94"/>
    <w:rsid w:val="00DB7B51"/>
    <w:rsid w:val="00DC1DD2"/>
    <w:rsid w:val="00DF695E"/>
    <w:rsid w:val="00E01680"/>
    <w:rsid w:val="00E126D4"/>
    <w:rsid w:val="00E20E26"/>
    <w:rsid w:val="00E2198C"/>
    <w:rsid w:val="00E315E9"/>
    <w:rsid w:val="00E37136"/>
    <w:rsid w:val="00E6352D"/>
    <w:rsid w:val="00E83BAC"/>
    <w:rsid w:val="00EA2A78"/>
    <w:rsid w:val="00EA650B"/>
    <w:rsid w:val="00EB2815"/>
    <w:rsid w:val="00EC24EF"/>
    <w:rsid w:val="00EC3743"/>
    <w:rsid w:val="00EE13E7"/>
    <w:rsid w:val="00EE1D0E"/>
    <w:rsid w:val="00EE79EE"/>
    <w:rsid w:val="00EF03C7"/>
    <w:rsid w:val="00F0579E"/>
    <w:rsid w:val="00F26725"/>
    <w:rsid w:val="00F37C98"/>
    <w:rsid w:val="00F60621"/>
    <w:rsid w:val="00F6392A"/>
    <w:rsid w:val="00F725FA"/>
    <w:rsid w:val="00F74713"/>
    <w:rsid w:val="00F8405B"/>
    <w:rsid w:val="00F93066"/>
    <w:rsid w:val="00F95C1B"/>
    <w:rsid w:val="00FB1846"/>
    <w:rsid w:val="00FC67D2"/>
    <w:rsid w:val="00FE0378"/>
    <w:rsid w:val="00FE6D3F"/>
    <w:rsid w:val="00FE757C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64</Pages>
  <Words>15279</Words>
  <Characters>87092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100</cp:revision>
  <cp:lastPrinted>2024-10-07T09:08:00Z</cp:lastPrinted>
  <dcterms:created xsi:type="dcterms:W3CDTF">2024-04-10T13:17:00Z</dcterms:created>
  <dcterms:modified xsi:type="dcterms:W3CDTF">2024-11-13T05:58:00Z</dcterms:modified>
</cp:coreProperties>
</file>